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1BA99D16">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06CCC313" w:rsidR="00805375" w:rsidRPr="00B236CC" w:rsidRDefault="00805375" w:rsidP="00805375">
            <w:pPr>
              <w:jc w:val="center"/>
              <w:rPr>
                <w:w w:val="90"/>
                <w:sz w:val="22"/>
              </w:rPr>
            </w:pPr>
            <w:r w:rsidRPr="00B236CC">
              <w:rPr>
                <w:w w:val="90"/>
                <w:sz w:val="22"/>
              </w:rPr>
              <w:t>2</w:t>
            </w:r>
            <w:r w:rsidR="00C702E7">
              <w:rPr>
                <w:rFonts w:hint="eastAsia"/>
                <w:w w:val="90"/>
                <w:sz w:val="22"/>
              </w:rPr>
              <w:t>5</w:t>
            </w:r>
            <w:r w:rsidRPr="00B236CC">
              <w:rPr>
                <w:rFonts w:hint="eastAsia"/>
                <w:w w:val="90"/>
                <w:sz w:val="22"/>
              </w:rPr>
              <w:t xml:space="preserve">년 </w:t>
            </w:r>
            <w:r w:rsidR="003C5332">
              <w:rPr>
                <w:rFonts w:hint="eastAsia"/>
                <w:w w:val="90"/>
                <w:sz w:val="22"/>
              </w:rPr>
              <w:t>4</w:t>
            </w:r>
            <w:r w:rsidRPr="00B236CC">
              <w:rPr>
                <w:rFonts w:hint="eastAsia"/>
                <w:w w:val="90"/>
                <w:sz w:val="22"/>
              </w:rPr>
              <w:t xml:space="preserve">월 </w:t>
            </w:r>
            <w:r w:rsidR="003C5332">
              <w:rPr>
                <w:rFonts w:hint="eastAsia"/>
                <w:w w:val="90"/>
                <w:sz w:val="22"/>
              </w:rPr>
              <w:t>28</w:t>
            </w:r>
            <w:r w:rsidR="003E1A77">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4CC93BC3" w:rsidR="00805375" w:rsidRPr="00B236CC" w:rsidRDefault="00B236CC" w:rsidP="00805375">
            <w:pPr>
              <w:jc w:val="center"/>
              <w:rPr>
                <w:w w:val="90"/>
                <w:sz w:val="22"/>
              </w:rPr>
            </w:pPr>
            <w:r w:rsidRPr="00B236CC">
              <w:rPr>
                <w:rFonts w:hint="eastAsia"/>
                <w:w w:val="90"/>
                <w:sz w:val="22"/>
              </w:rPr>
              <w:t>2</w:t>
            </w:r>
            <w:r w:rsidR="00C702E7">
              <w:rPr>
                <w:rFonts w:hint="eastAsia"/>
                <w:w w:val="90"/>
                <w:sz w:val="22"/>
              </w:rPr>
              <w:t>5</w:t>
            </w:r>
            <w:r w:rsidRPr="00B236CC">
              <w:rPr>
                <w:rFonts w:hint="eastAsia"/>
                <w:w w:val="90"/>
                <w:sz w:val="22"/>
              </w:rPr>
              <w:t xml:space="preserve">년 </w:t>
            </w:r>
            <w:r w:rsidR="003C5332">
              <w:rPr>
                <w:rFonts w:hint="eastAsia"/>
                <w:w w:val="90"/>
                <w:sz w:val="22"/>
              </w:rPr>
              <w:t>4</w:t>
            </w:r>
            <w:r w:rsidRPr="00B236CC">
              <w:rPr>
                <w:rFonts w:hint="eastAsia"/>
                <w:w w:val="90"/>
                <w:sz w:val="22"/>
              </w:rPr>
              <w:t xml:space="preserve">월 </w:t>
            </w:r>
            <w:r w:rsidR="003C5332">
              <w:rPr>
                <w:rFonts w:hint="eastAsia"/>
                <w:w w:val="90"/>
                <w:sz w:val="22"/>
              </w:rPr>
              <w:t>28</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0A2C0E89" w:rsidR="00973A97" w:rsidRPr="00B236CC" w:rsidRDefault="00973A97" w:rsidP="00805375">
            <w:pPr>
              <w:jc w:val="center"/>
              <w:rPr>
                <w:w w:val="90"/>
                <w:sz w:val="22"/>
              </w:rPr>
            </w:pPr>
            <w:r>
              <w:rPr>
                <w:rFonts w:hint="eastAsia"/>
                <w:w w:val="90"/>
                <w:sz w:val="22"/>
              </w:rPr>
              <w:t xml:space="preserve">유 </w:t>
            </w:r>
            <w:r w:rsidR="00CA06D4">
              <w:rPr>
                <w:rFonts w:asciiTheme="minorEastAsia" w:hAnsiTheme="minorEastAsia" w:hint="eastAsia"/>
                <w:w w:val="90"/>
                <w:sz w:val="22"/>
              </w:rPr>
              <w:t>■</w:t>
            </w:r>
            <w:r>
              <w:rPr>
                <w:w w:val="90"/>
                <w:sz w:val="22"/>
              </w:rPr>
              <w:t xml:space="preserve"> </w:t>
            </w:r>
            <w:r>
              <w:rPr>
                <w:rFonts w:hint="eastAsia"/>
                <w:w w:val="90"/>
                <w:sz w:val="22"/>
              </w:rPr>
              <w:t xml:space="preserve">무 </w:t>
            </w:r>
            <w:r w:rsidR="00CA06D4">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2B96D091" w:rsidR="00973A97" w:rsidRPr="00B236CC" w:rsidRDefault="00072A05" w:rsidP="00805375">
            <w:pPr>
              <w:jc w:val="center"/>
              <w:rPr>
                <w:w w:val="90"/>
                <w:sz w:val="22"/>
              </w:rPr>
            </w:pPr>
            <w:r>
              <w:rPr>
                <w:rFonts w:hint="eastAsia"/>
                <w:w w:val="90"/>
                <w:sz w:val="22"/>
              </w:rPr>
              <w:t>1</w:t>
            </w:r>
            <w:r w:rsidR="00973A97">
              <w:rPr>
                <w:rFonts w:hint="eastAsia"/>
                <w:w w:val="90"/>
                <w:sz w:val="22"/>
              </w:rPr>
              <w:t>쪽(본문</w:t>
            </w:r>
            <w:r>
              <w:rPr>
                <w:rFonts w:hint="eastAsia"/>
                <w:w w:val="90"/>
                <w:sz w:val="22"/>
              </w:rPr>
              <w:t>1</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24C10355" w:rsidR="00805375" w:rsidRPr="00805375" w:rsidRDefault="00805375" w:rsidP="00805375">
            <w:pPr>
              <w:jc w:val="center"/>
              <w:rPr>
                <w:sz w:val="22"/>
              </w:rPr>
            </w:pPr>
            <w:r w:rsidRPr="00805375">
              <w:rPr>
                <w:rFonts w:hint="eastAsia"/>
                <w:sz w:val="22"/>
              </w:rPr>
              <w:t xml:space="preserve">유민상 </w:t>
            </w:r>
            <w:r w:rsidR="009D1BF1">
              <w:rPr>
                <w:rFonts w:hint="eastAsia"/>
                <w:sz w:val="22"/>
              </w:rPr>
              <w:t>팀</w:t>
            </w:r>
            <w:r w:rsidRPr="00805375">
              <w:rPr>
                <w:rFonts w:hint="eastAsia"/>
                <w:sz w:val="22"/>
              </w:rPr>
              <w:t>장(</w:t>
            </w:r>
            <w:r w:rsidRPr="00805375">
              <w:rPr>
                <w:sz w:val="22"/>
              </w:rPr>
              <w:t>02-6959-8084/</w:t>
            </w:r>
            <w:r w:rsidR="009D1BF1">
              <w:rPr>
                <w:rFonts w:hint="eastAsia"/>
                <w:sz w:val="22"/>
              </w:rPr>
              <w:t>media</w:t>
            </w:r>
            <w:r w:rsidRPr="00805375">
              <w:rPr>
                <w:sz w:val="22"/>
              </w:rPr>
              <w:t>@kdaxa.org)</w:t>
            </w:r>
          </w:p>
        </w:tc>
      </w:tr>
    </w:tbl>
    <w:p w14:paraId="39519BB1" w14:textId="77777777" w:rsidR="0049025C" w:rsidRPr="009D1BF1" w:rsidRDefault="0049025C" w:rsidP="008268B7">
      <w:pPr>
        <w:spacing w:line="240" w:lineRule="auto"/>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8268B7">
        <w:trPr>
          <w:trHeight w:val="870"/>
        </w:trPr>
        <w:tc>
          <w:tcPr>
            <w:tcW w:w="9016" w:type="dxa"/>
            <w:tcBorders>
              <w:bottom w:val="thinThickSmallGap" w:sz="24" w:space="0" w:color="auto"/>
            </w:tcBorders>
            <w:vAlign w:val="center"/>
          </w:tcPr>
          <w:p w14:paraId="35641249" w14:textId="2C3FB9FC" w:rsidR="00C702E7" w:rsidRPr="003C5332" w:rsidRDefault="003C5332" w:rsidP="003C5332">
            <w:pPr>
              <w:pStyle w:val="a3"/>
              <w:spacing w:line="240" w:lineRule="auto"/>
              <w:jc w:val="center"/>
              <w:rPr>
                <w:rFonts w:ascii="맑은 고딕" w:eastAsia="맑은 고딕" w:hAnsi="맑은 고딕"/>
                <w:b/>
                <w:bCs/>
                <w:sz w:val="36"/>
                <w:szCs w:val="36"/>
                <w:shd w:val="clear" w:color="auto" w:fill="FFFFFF"/>
              </w:rPr>
            </w:pPr>
            <w:r w:rsidRPr="003C5332">
              <w:rPr>
                <w:rFonts w:ascii="맑은 고딕" w:eastAsia="맑은 고딕" w:hAnsi="맑은 고딕" w:hint="eastAsia"/>
                <w:b/>
                <w:bCs/>
                <w:sz w:val="36"/>
                <w:szCs w:val="36"/>
                <w:shd w:val="clear" w:color="auto" w:fill="FFFFFF"/>
              </w:rPr>
              <w:t>DAXA, 2025 디지털자산 정책자료집 발간</w:t>
            </w:r>
          </w:p>
        </w:tc>
      </w:tr>
    </w:tbl>
    <w:p w14:paraId="1EF0C7A1" w14:textId="77777777" w:rsidR="00FE42AC" w:rsidRPr="00FE42AC" w:rsidRDefault="00FE42AC" w:rsidP="00FE42AC">
      <w:pPr>
        <w:pStyle w:val="a3"/>
        <w:spacing w:line="240" w:lineRule="auto"/>
        <w:rPr>
          <w:rFonts w:ascii="맑은 고딕" w:eastAsia="맑은 고딕" w:hAnsi="맑은 고딕"/>
          <w:spacing w:val="-12"/>
          <w:sz w:val="24"/>
          <w:szCs w:val="24"/>
        </w:rPr>
      </w:pPr>
    </w:p>
    <w:p w14:paraId="6092381B" w14:textId="77777777" w:rsidR="003C5332" w:rsidRPr="003C5332" w:rsidRDefault="003C5332" w:rsidP="003C5332">
      <w:pPr>
        <w:pStyle w:val="a3"/>
        <w:spacing w:line="240" w:lineRule="auto"/>
        <w:rPr>
          <w:rFonts w:ascii="맑은 고딕" w:eastAsia="맑은 고딕" w:hAnsi="맑은 고딕"/>
          <w:spacing w:val="-12"/>
          <w:sz w:val="24"/>
          <w:szCs w:val="24"/>
        </w:rPr>
      </w:pPr>
      <w:r w:rsidRPr="003C5332">
        <w:rPr>
          <w:rFonts w:ascii="맑은 고딕" w:eastAsia="맑은 고딕" w:hAnsi="맑은 고딕" w:hint="eastAsia"/>
          <w:spacing w:val="-12"/>
          <w:sz w:val="24"/>
          <w:szCs w:val="24"/>
        </w:rPr>
        <w:t>디지털자산거래소 공동협의체(DAXA)는 디지털자산에 대한 국민의 관심이 높아지고 있는 상황에 발맞춰 ‘2025 디지털자산 정책자료집(이하 ’자료집‘)’을 발간했다고 28일 밝혔다. 이번 자료집은 디지털자산 관련 정보를 체계적으로 정리해 정책 방향을 제시함으로써 업계 발전에 기여할 것으로 기대된다.</w:t>
      </w:r>
    </w:p>
    <w:p w14:paraId="647F5DB7" w14:textId="77777777" w:rsidR="003C5332" w:rsidRPr="003C5332" w:rsidRDefault="003C5332" w:rsidP="003C5332">
      <w:pPr>
        <w:pStyle w:val="a3"/>
        <w:spacing w:line="240" w:lineRule="auto"/>
        <w:rPr>
          <w:rFonts w:ascii="맑은 고딕" w:eastAsia="맑은 고딕" w:hAnsi="맑은 고딕"/>
          <w:spacing w:val="-12"/>
          <w:sz w:val="24"/>
          <w:szCs w:val="24"/>
        </w:rPr>
      </w:pPr>
    </w:p>
    <w:p w14:paraId="053B23A1" w14:textId="77777777" w:rsidR="003C5332" w:rsidRPr="003C5332" w:rsidRDefault="003C5332" w:rsidP="003C5332">
      <w:pPr>
        <w:pStyle w:val="a3"/>
        <w:spacing w:line="240" w:lineRule="auto"/>
        <w:rPr>
          <w:rFonts w:ascii="맑은 고딕" w:eastAsia="맑은 고딕" w:hAnsi="맑은 고딕"/>
          <w:spacing w:val="-12"/>
          <w:sz w:val="24"/>
          <w:szCs w:val="24"/>
        </w:rPr>
      </w:pPr>
      <w:r w:rsidRPr="003C5332">
        <w:rPr>
          <w:rFonts w:ascii="맑은 고딕" w:eastAsia="맑은 고딕" w:hAnsi="맑은 고딕" w:hint="eastAsia"/>
          <w:spacing w:val="-12"/>
          <w:sz w:val="24"/>
          <w:szCs w:val="24"/>
        </w:rPr>
        <w:t>각계 전문가로 구성된 DAXA 자문위원이 집필진으로 참여한 자료집은 디지털자산 업계의 현황, 글로벌 동향, 2단계 입법(디지털자산기본법) 방향 등 다양한 주제를 포함하고 있다. 특히, 최근 주요 이슈로 부각되고 있는 스테이블 코인에 대해서도 우리나라의 정책 방향성에 대한 논의를 함께 다루고 있다.</w:t>
      </w:r>
    </w:p>
    <w:p w14:paraId="48D28B6A" w14:textId="77777777" w:rsidR="003C5332" w:rsidRPr="003C5332" w:rsidRDefault="003C5332" w:rsidP="003C5332">
      <w:pPr>
        <w:pStyle w:val="a3"/>
        <w:spacing w:line="240" w:lineRule="auto"/>
        <w:rPr>
          <w:rFonts w:ascii="맑은 고딕" w:eastAsia="맑은 고딕" w:hAnsi="맑은 고딕"/>
          <w:spacing w:val="-12"/>
          <w:sz w:val="24"/>
          <w:szCs w:val="24"/>
        </w:rPr>
      </w:pPr>
    </w:p>
    <w:p w14:paraId="503B36A0" w14:textId="77777777" w:rsidR="003C5332" w:rsidRPr="003C5332" w:rsidRDefault="003C5332" w:rsidP="003C5332">
      <w:pPr>
        <w:pStyle w:val="a3"/>
        <w:spacing w:line="240" w:lineRule="auto"/>
        <w:rPr>
          <w:rFonts w:ascii="맑은 고딕" w:eastAsia="맑은 고딕" w:hAnsi="맑은 고딕"/>
          <w:spacing w:val="-12"/>
          <w:sz w:val="24"/>
          <w:szCs w:val="24"/>
        </w:rPr>
      </w:pPr>
      <w:r w:rsidRPr="003C5332">
        <w:rPr>
          <w:rFonts w:ascii="맑은 고딕" w:eastAsia="맑은 고딕" w:hAnsi="맑은 고딕" w:hint="eastAsia"/>
          <w:spacing w:val="-12"/>
          <w:sz w:val="24"/>
          <w:szCs w:val="24"/>
        </w:rPr>
        <w:t>자료집은 DAXA 홈페이지 ‘공지사항’에 공개되어 있어 누구나 자유롭게 열람할 수 있으며, 정책 입안자, 기업, 연구자 등 다양한 이해관계자들이 참고할 수 있도록 제공된다. DAXA는 이번 자료집 발간을 통해 디지털자산 관련 정책과 제도 마련에 기여하고, 향후 지속적인 연구와 논의를 통해 더욱 발전된 생태계 조성에 노력할 것이다.</w:t>
      </w:r>
    </w:p>
    <w:p w14:paraId="0AAB7F28" w14:textId="77777777" w:rsidR="003C5332" w:rsidRPr="003C5332" w:rsidRDefault="003C5332" w:rsidP="003C5332">
      <w:pPr>
        <w:pStyle w:val="a3"/>
        <w:spacing w:line="240" w:lineRule="auto"/>
        <w:rPr>
          <w:rFonts w:ascii="맑은 고딕" w:eastAsia="맑은 고딕" w:hAnsi="맑은 고딕"/>
          <w:spacing w:val="-12"/>
          <w:sz w:val="24"/>
          <w:szCs w:val="24"/>
        </w:rPr>
      </w:pPr>
    </w:p>
    <w:p w14:paraId="4A21938D" w14:textId="084D95B3" w:rsidR="0095022A" w:rsidRPr="003C5332" w:rsidRDefault="003C5332" w:rsidP="003C5332">
      <w:pPr>
        <w:pStyle w:val="a3"/>
        <w:spacing w:line="240" w:lineRule="auto"/>
        <w:rPr>
          <w:rFonts w:ascii="맑은 고딕" w:eastAsia="맑은 고딕" w:hAnsi="맑은 고딕"/>
          <w:spacing w:val="-12"/>
          <w:sz w:val="24"/>
          <w:szCs w:val="24"/>
        </w:rPr>
      </w:pPr>
      <w:r w:rsidRPr="003C5332">
        <w:rPr>
          <w:rFonts w:ascii="맑은 고딕" w:eastAsia="맑은 고딕" w:hAnsi="맑은 고딕" w:hint="eastAsia"/>
          <w:spacing w:val="-12"/>
          <w:sz w:val="24"/>
          <w:szCs w:val="24"/>
        </w:rPr>
        <w:t>DAXA 오세진 의장은 발간사에서 “DAXA는 앞으로도 건전하고 신뢰받는 디지털자산 생태계를 만들기 위해 국회와 정부, 학계 그리고 이용자와의 소통을 이어 나가겠다”며, “본 자료집이 가상자산을 비롯한 디지털자산 관련 정책과 제도 마련에 있어 실효성 있는 참고자료로 활용되기를 기대한다”고 밝혔다. 끝</w:t>
      </w:r>
    </w:p>
    <w:sectPr w:rsidR="0095022A" w:rsidRPr="003C533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5069" w14:textId="77777777" w:rsidR="002A31FF" w:rsidRDefault="002A31FF" w:rsidP="00CA06D4">
      <w:pPr>
        <w:spacing w:after="0" w:line="240" w:lineRule="auto"/>
      </w:pPr>
      <w:r>
        <w:separator/>
      </w:r>
    </w:p>
  </w:endnote>
  <w:endnote w:type="continuationSeparator" w:id="0">
    <w:p w14:paraId="6FD4693F" w14:textId="77777777" w:rsidR="002A31FF" w:rsidRDefault="002A31FF" w:rsidP="00CA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8E89" w14:textId="77777777" w:rsidR="002A31FF" w:rsidRDefault="002A31FF" w:rsidP="00CA06D4">
      <w:pPr>
        <w:spacing w:after="0" w:line="240" w:lineRule="auto"/>
      </w:pPr>
      <w:r>
        <w:separator/>
      </w:r>
    </w:p>
  </w:footnote>
  <w:footnote w:type="continuationSeparator" w:id="0">
    <w:p w14:paraId="51F99856" w14:textId="77777777" w:rsidR="002A31FF" w:rsidRDefault="002A31FF" w:rsidP="00CA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145C"/>
    <w:multiLevelType w:val="hybridMultilevel"/>
    <w:tmpl w:val="5BBA6274"/>
    <w:lvl w:ilvl="0" w:tplc="76F06E1A">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685855A3"/>
    <w:multiLevelType w:val="hybridMultilevel"/>
    <w:tmpl w:val="CE6C9AB4"/>
    <w:lvl w:ilvl="0" w:tplc="D9CC08D2">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7D5632AF"/>
    <w:multiLevelType w:val="multilevel"/>
    <w:tmpl w:val="2E62B29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FB16CC7"/>
    <w:multiLevelType w:val="hybridMultilevel"/>
    <w:tmpl w:val="A2146F62"/>
    <w:lvl w:ilvl="0" w:tplc="90103220">
      <w:start w:val="1"/>
      <w:numFmt w:val="bullet"/>
      <w:suff w:val="space"/>
      <w:lvlText w:val="-"/>
      <w:lvlJc w:val="left"/>
      <w:pPr>
        <w:ind w:left="0" w:firstLine="0"/>
      </w:pPr>
      <w:rPr>
        <w:rFonts w:ascii="Wingdings" w:hAnsi="Wingdings" w:hint="default"/>
      </w:rPr>
    </w:lvl>
    <w:lvl w:ilvl="1" w:tplc="44F27CB0">
      <w:start w:val="1"/>
      <w:numFmt w:val="decimal"/>
      <w:lvlText w:val="%2."/>
      <w:lvlJc w:val="left"/>
      <w:pPr>
        <w:tabs>
          <w:tab w:val="num" w:pos="1440"/>
        </w:tabs>
        <w:ind w:left="1440" w:hanging="360"/>
      </w:pPr>
    </w:lvl>
    <w:lvl w:ilvl="2" w:tplc="11AC55FC">
      <w:start w:val="1"/>
      <w:numFmt w:val="decimal"/>
      <w:lvlText w:val="%3."/>
      <w:lvlJc w:val="left"/>
      <w:pPr>
        <w:tabs>
          <w:tab w:val="num" w:pos="2160"/>
        </w:tabs>
        <w:ind w:left="2160" w:hanging="360"/>
      </w:pPr>
    </w:lvl>
    <w:lvl w:ilvl="3" w:tplc="13922492">
      <w:start w:val="1"/>
      <w:numFmt w:val="decimal"/>
      <w:lvlText w:val="%4."/>
      <w:lvlJc w:val="left"/>
      <w:pPr>
        <w:tabs>
          <w:tab w:val="num" w:pos="2880"/>
        </w:tabs>
        <w:ind w:left="2880" w:hanging="360"/>
      </w:pPr>
    </w:lvl>
    <w:lvl w:ilvl="4" w:tplc="6652CFE8">
      <w:start w:val="1"/>
      <w:numFmt w:val="decimal"/>
      <w:lvlText w:val="%5."/>
      <w:lvlJc w:val="left"/>
      <w:pPr>
        <w:tabs>
          <w:tab w:val="num" w:pos="3600"/>
        </w:tabs>
        <w:ind w:left="3600" w:hanging="360"/>
      </w:pPr>
    </w:lvl>
    <w:lvl w:ilvl="5" w:tplc="80DE26D0">
      <w:start w:val="1"/>
      <w:numFmt w:val="decimal"/>
      <w:lvlText w:val="%6."/>
      <w:lvlJc w:val="left"/>
      <w:pPr>
        <w:tabs>
          <w:tab w:val="num" w:pos="4320"/>
        </w:tabs>
        <w:ind w:left="4320" w:hanging="360"/>
      </w:pPr>
    </w:lvl>
    <w:lvl w:ilvl="6" w:tplc="6A049966">
      <w:start w:val="1"/>
      <w:numFmt w:val="decimal"/>
      <w:lvlText w:val="%7."/>
      <w:lvlJc w:val="left"/>
      <w:pPr>
        <w:tabs>
          <w:tab w:val="num" w:pos="5040"/>
        </w:tabs>
        <w:ind w:left="5040" w:hanging="360"/>
      </w:pPr>
    </w:lvl>
    <w:lvl w:ilvl="7" w:tplc="80861186">
      <w:start w:val="1"/>
      <w:numFmt w:val="decimal"/>
      <w:lvlText w:val="%8."/>
      <w:lvlJc w:val="left"/>
      <w:pPr>
        <w:tabs>
          <w:tab w:val="num" w:pos="5760"/>
        </w:tabs>
        <w:ind w:left="5760" w:hanging="360"/>
      </w:pPr>
    </w:lvl>
    <w:lvl w:ilvl="8" w:tplc="93D00976">
      <w:start w:val="1"/>
      <w:numFmt w:val="decimal"/>
      <w:lvlText w:val="%9."/>
      <w:lvlJc w:val="left"/>
      <w:pPr>
        <w:tabs>
          <w:tab w:val="num" w:pos="6480"/>
        </w:tabs>
        <w:ind w:left="6480" w:hanging="360"/>
      </w:pPr>
    </w:lvl>
  </w:abstractNum>
  <w:num w:numId="1" w16cid:durableId="3180789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2962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413760">
    <w:abstractNumId w:val="0"/>
  </w:num>
  <w:num w:numId="4" w16cid:durableId="125783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046086"/>
    <w:rsid w:val="00072A05"/>
    <w:rsid w:val="000C6CE9"/>
    <w:rsid w:val="00136BD9"/>
    <w:rsid w:val="001515FF"/>
    <w:rsid w:val="00153AB3"/>
    <w:rsid w:val="00154DF7"/>
    <w:rsid w:val="001A4280"/>
    <w:rsid w:val="001F502B"/>
    <w:rsid w:val="002218F9"/>
    <w:rsid w:val="0022470E"/>
    <w:rsid w:val="00284921"/>
    <w:rsid w:val="002A31FF"/>
    <w:rsid w:val="002F33CC"/>
    <w:rsid w:val="003037DC"/>
    <w:rsid w:val="0035004A"/>
    <w:rsid w:val="00354CEB"/>
    <w:rsid w:val="00364637"/>
    <w:rsid w:val="00390976"/>
    <w:rsid w:val="003C23E4"/>
    <w:rsid w:val="003C5332"/>
    <w:rsid w:val="003E1A77"/>
    <w:rsid w:val="00427B54"/>
    <w:rsid w:val="00446A75"/>
    <w:rsid w:val="004815BE"/>
    <w:rsid w:val="0049025C"/>
    <w:rsid w:val="004C6C08"/>
    <w:rsid w:val="00505A76"/>
    <w:rsid w:val="00511D03"/>
    <w:rsid w:val="005319B7"/>
    <w:rsid w:val="00566BE4"/>
    <w:rsid w:val="005A47D7"/>
    <w:rsid w:val="005B6AE0"/>
    <w:rsid w:val="00615CAA"/>
    <w:rsid w:val="00660FE0"/>
    <w:rsid w:val="0067412A"/>
    <w:rsid w:val="006A28CF"/>
    <w:rsid w:val="006B3B42"/>
    <w:rsid w:val="00805375"/>
    <w:rsid w:val="008168E4"/>
    <w:rsid w:val="008268B7"/>
    <w:rsid w:val="008640B3"/>
    <w:rsid w:val="008A1A80"/>
    <w:rsid w:val="008A1B27"/>
    <w:rsid w:val="008C574E"/>
    <w:rsid w:val="008D49FA"/>
    <w:rsid w:val="008F010B"/>
    <w:rsid w:val="00911A2A"/>
    <w:rsid w:val="0092744E"/>
    <w:rsid w:val="00936823"/>
    <w:rsid w:val="009411E7"/>
    <w:rsid w:val="0095022A"/>
    <w:rsid w:val="00973A97"/>
    <w:rsid w:val="009977B0"/>
    <w:rsid w:val="009A1505"/>
    <w:rsid w:val="009A457A"/>
    <w:rsid w:val="009D1BF1"/>
    <w:rsid w:val="009D6751"/>
    <w:rsid w:val="009F3EF6"/>
    <w:rsid w:val="009F779D"/>
    <w:rsid w:val="00A84903"/>
    <w:rsid w:val="00AA2FA3"/>
    <w:rsid w:val="00AB729F"/>
    <w:rsid w:val="00AC1589"/>
    <w:rsid w:val="00AC329F"/>
    <w:rsid w:val="00AE75AB"/>
    <w:rsid w:val="00B236CC"/>
    <w:rsid w:val="00B701E9"/>
    <w:rsid w:val="00B72DB5"/>
    <w:rsid w:val="00B807CE"/>
    <w:rsid w:val="00BF5072"/>
    <w:rsid w:val="00C702E7"/>
    <w:rsid w:val="00C70CCE"/>
    <w:rsid w:val="00CA06D4"/>
    <w:rsid w:val="00CC1388"/>
    <w:rsid w:val="00CC2DD0"/>
    <w:rsid w:val="00CD2CDB"/>
    <w:rsid w:val="00CE4F77"/>
    <w:rsid w:val="00D4597F"/>
    <w:rsid w:val="00D6096B"/>
    <w:rsid w:val="00D90397"/>
    <w:rsid w:val="00DE1C6C"/>
    <w:rsid w:val="00DF06A8"/>
    <w:rsid w:val="00E33D6F"/>
    <w:rsid w:val="00E55FBC"/>
    <w:rsid w:val="00E70FCE"/>
    <w:rsid w:val="00E82E0B"/>
    <w:rsid w:val="00ED0056"/>
    <w:rsid w:val="00EF5A05"/>
    <w:rsid w:val="00F309E2"/>
    <w:rsid w:val="00F325EB"/>
    <w:rsid w:val="00FE42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 w:type="paragraph" w:styleId="a8">
    <w:name w:val="header"/>
    <w:basedOn w:val="a"/>
    <w:link w:val="Char"/>
    <w:uiPriority w:val="99"/>
    <w:unhideWhenUsed/>
    <w:rsid w:val="00CA06D4"/>
    <w:pPr>
      <w:tabs>
        <w:tab w:val="center" w:pos="4513"/>
        <w:tab w:val="right" w:pos="9026"/>
      </w:tabs>
      <w:snapToGrid w:val="0"/>
    </w:pPr>
  </w:style>
  <w:style w:type="character" w:customStyle="1" w:styleId="Char">
    <w:name w:val="머리글 Char"/>
    <w:basedOn w:val="a0"/>
    <w:link w:val="a8"/>
    <w:uiPriority w:val="99"/>
    <w:rsid w:val="00CA06D4"/>
  </w:style>
  <w:style w:type="paragraph" w:styleId="a9">
    <w:name w:val="footer"/>
    <w:basedOn w:val="a"/>
    <w:link w:val="Char0"/>
    <w:uiPriority w:val="99"/>
    <w:unhideWhenUsed/>
    <w:rsid w:val="00CA06D4"/>
    <w:pPr>
      <w:tabs>
        <w:tab w:val="center" w:pos="4513"/>
        <w:tab w:val="right" w:pos="9026"/>
      </w:tabs>
      <w:snapToGrid w:val="0"/>
    </w:pPr>
  </w:style>
  <w:style w:type="character" w:customStyle="1" w:styleId="Char0">
    <w:name w:val="바닥글 Char"/>
    <w:basedOn w:val="a0"/>
    <w:link w:val="a9"/>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40324978">
      <w:bodyDiv w:val="1"/>
      <w:marLeft w:val="0"/>
      <w:marRight w:val="0"/>
      <w:marTop w:val="0"/>
      <w:marBottom w:val="0"/>
      <w:divBdr>
        <w:top w:val="none" w:sz="0" w:space="0" w:color="auto"/>
        <w:left w:val="none" w:sz="0" w:space="0" w:color="auto"/>
        <w:bottom w:val="none" w:sz="0" w:space="0" w:color="auto"/>
        <w:right w:val="none" w:sz="0" w:space="0" w:color="auto"/>
      </w:divBdr>
    </w:div>
    <w:div w:id="46875440">
      <w:bodyDiv w:val="1"/>
      <w:marLeft w:val="0"/>
      <w:marRight w:val="0"/>
      <w:marTop w:val="0"/>
      <w:marBottom w:val="0"/>
      <w:divBdr>
        <w:top w:val="none" w:sz="0" w:space="0" w:color="auto"/>
        <w:left w:val="none" w:sz="0" w:space="0" w:color="auto"/>
        <w:bottom w:val="none" w:sz="0" w:space="0" w:color="auto"/>
        <w:right w:val="none" w:sz="0" w:space="0" w:color="auto"/>
      </w:divBdr>
    </w:div>
    <w:div w:id="97527564">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156196553">
      <w:bodyDiv w:val="1"/>
      <w:marLeft w:val="0"/>
      <w:marRight w:val="0"/>
      <w:marTop w:val="0"/>
      <w:marBottom w:val="0"/>
      <w:divBdr>
        <w:top w:val="none" w:sz="0" w:space="0" w:color="auto"/>
        <w:left w:val="none" w:sz="0" w:space="0" w:color="auto"/>
        <w:bottom w:val="none" w:sz="0" w:space="0" w:color="auto"/>
        <w:right w:val="none" w:sz="0" w:space="0" w:color="auto"/>
      </w:divBdr>
    </w:div>
    <w:div w:id="204802143">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35942008">
      <w:bodyDiv w:val="1"/>
      <w:marLeft w:val="0"/>
      <w:marRight w:val="0"/>
      <w:marTop w:val="0"/>
      <w:marBottom w:val="0"/>
      <w:divBdr>
        <w:top w:val="none" w:sz="0" w:space="0" w:color="auto"/>
        <w:left w:val="none" w:sz="0" w:space="0" w:color="auto"/>
        <w:bottom w:val="none" w:sz="0" w:space="0" w:color="auto"/>
        <w:right w:val="none" w:sz="0" w:space="0" w:color="auto"/>
      </w:divBdr>
    </w:div>
    <w:div w:id="251672204">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312756162">
      <w:bodyDiv w:val="1"/>
      <w:marLeft w:val="0"/>
      <w:marRight w:val="0"/>
      <w:marTop w:val="0"/>
      <w:marBottom w:val="0"/>
      <w:divBdr>
        <w:top w:val="none" w:sz="0" w:space="0" w:color="auto"/>
        <w:left w:val="none" w:sz="0" w:space="0" w:color="auto"/>
        <w:bottom w:val="none" w:sz="0" w:space="0" w:color="auto"/>
        <w:right w:val="none" w:sz="0" w:space="0" w:color="auto"/>
      </w:divBdr>
    </w:div>
    <w:div w:id="332297842">
      <w:bodyDiv w:val="1"/>
      <w:marLeft w:val="0"/>
      <w:marRight w:val="0"/>
      <w:marTop w:val="0"/>
      <w:marBottom w:val="0"/>
      <w:divBdr>
        <w:top w:val="none" w:sz="0" w:space="0" w:color="auto"/>
        <w:left w:val="none" w:sz="0" w:space="0" w:color="auto"/>
        <w:bottom w:val="none" w:sz="0" w:space="0" w:color="auto"/>
        <w:right w:val="none" w:sz="0" w:space="0" w:color="auto"/>
      </w:divBdr>
    </w:div>
    <w:div w:id="354768154">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669677006">
      <w:bodyDiv w:val="1"/>
      <w:marLeft w:val="0"/>
      <w:marRight w:val="0"/>
      <w:marTop w:val="0"/>
      <w:marBottom w:val="0"/>
      <w:divBdr>
        <w:top w:val="none" w:sz="0" w:space="0" w:color="auto"/>
        <w:left w:val="none" w:sz="0" w:space="0" w:color="auto"/>
        <w:bottom w:val="none" w:sz="0" w:space="0" w:color="auto"/>
        <w:right w:val="none" w:sz="0" w:space="0" w:color="auto"/>
      </w:divBdr>
    </w:div>
    <w:div w:id="670451032">
      <w:bodyDiv w:val="1"/>
      <w:marLeft w:val="0"/>
      <w:marRight w:val="0"/>
      <w:marTop w:val="0"/>
      <w:marBottom w:val="0"/>
      <w:divBdr>
        <w:top w:val="none" w:sz="0" w:space="0" w:color="auto"/>
        <w:left w:val="none" w:sz="0" w:space="0" w:color="auto"/>
        <w:bottom w:val="none" w:sz="0" w:space="0" w:color="auto"/>
        <w:right w:val="none" w:sz="0" w:space="0" w:color="auto"/>
      </w:divBdr>
    </w:div>
    <w:div w:id="784159880">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09520865">
      <w:bodyDiv w:val="1"/>
      <w:marLeft w:val="0"/>
      <w:marRight w:val="0"/>
      <w:marTop w:val="0"/>
      <w:marBottom w:val="0"/>
      <w:divBdr>
        <w:top w:val="none" w:sz="0" w:space="0" w:color="auto"/>
        <w:left w:val="none" w:sz="0" w:space="0" w:color="auto"/>
        <w:bottom w:val="none" w:sz="0" w:space="0" w:color="auto"/>
        <w:right w:val="none" w:sz="0" w:space="0" w:color="auto"/>
      </w:divBdr>
    </w:div>
    <w:div w:id="824009817">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906035722">
      <w:bodyDiv w:val="1"/>
      <w:marLeft w:val="0"/>
      <w:marRight w:val="0"/>
      <w:marTop w:val="0"/>
      <w:marBottom w:val="0"/>
      <w:divBdr>
        <w:top w:val="none" w:sz="0" w:space="0" w:color="auto"/>
        <w:left w:val="none" w:sz="0" w:space="0" w:color="auto"/>
        <w:bottom w:val="none" w:sz="0" w:space="0" w:color="auto"/>
        <w:right w:val="none" w:sz="0" w:space="0" w:color="auto"/>
      </w:divBdr>
    </w:div>
    <w:div w:id="910699321">
      <w:bodyDiv w:val="1"/>
      <w:marLeft w:val="0"/>
      <w:marRight w:val="0"/>
      <w:marTop w:val="0"/>
      <w:marBottom w:val="0"/>
      <w:divBdr>
        <w:top w:val="none" w:sz="0" w:space="0" w:color="auto"/>
        <w:left w:val="none" w:sz="0" w:space="0" w:color="auto"/>
        <w:bottom w:val="none" w:sz="0" w:space="0" w:color="auto"/>
        <w:right w:val="none" w:sz="0" w:space="0" w:color="auto"/>
      </w:divBdr>
    </w:div>
    <w:div w:id="912162092">
      <w:bodyDiv w:val="1"/>
      <w:marLeft w:val="0"/>
      <w:marRight w:val="0"/>
      <w:marTop w:val="0"/>
      <w:marBottom w:val="0"/>
      <w:divBdr>
        <w:top w:val="none" w:sz="0" w:space="0" w:color="auto"/>
        <w:left w:val="none" w:sz="0" w:space="0" w:color="auto"/>
        <w:bottom w:val="none" w:sz="0" w:space="0" w:color="auto"/>
        <w:right w:val="none" w:sz="0" w:space="0" w:color="auto"/>
      </w:divBdr>
    </w:div>
    <w:div w:id="964236161">
      <w:bodyDiv w:val="1"/>
      <w:marLeft w:val="0"/>
      <w:marRight w:val="0"/>
      <w:marTop w:val="0"/>
      <w:marBottom w:val="0"/>
      <w:divBdr>
        <w:top w:val="none" w:sz="0" w:space="0" w:color="auto"/>
        <w:left w:val="none" w:sz="0" w:space="0" w:color="auto"/>
        <w:bottom w:val="none" w:sz="0" w:space="0" w:color="auto"/>
        <w:right w:val="none" w:sz="0" w:space="0" w:color="auto"/>
      </w:divBdr>
    </w:div>
    <w:div w:id="973409204">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31807745">
      <w:bodyDiv w:val="1"/>
      <w:marLeft w:val="0"/>
      <w:marRight w:val="0"/>
      <w:marTop w:val="0"/>
      <w:marBottom w:val="0"/>
      <w:divBdr>
        <w:top w:val="none" w:sz="0" w:space="0" w:color="auto"/>
        <w:left w:val="none" w:sz="0" w:space="0" w:color="auto"/>
        <w:bottom w:val="none" w:sz="0" w:space="0" w:color="auto"/>
        <w:right w:val="none" w:sz="0" w:space="0" w:color="auto"/>
      </w:divBdr>
    </w:div>
    <w:div w:id="1042360827">
      <w:bodyDiv w:val="1"/>
      <w:marLeft w:val="0"/>
      <w:marRight w:val="0"/>
      <w:marTop w:val="0"/>
      <w:marBottom w:val="0"/>
      <w:divBdr>
        <w:top w:val="none" w:sz="0" w:space="0" w:color="auto"/>
        <w:left w:val="none" w:sz="0" w:space="0" w:color="auto"/>
        <w:bottom w:val="none" w:sz="0" w:space="0" w:color="auto"/>
        <w:right w:val="none" w:sz="0" w:space="0" w:color="auto"/>
      </w:divBdr>
    </w:div>
    <w:div w:id="1042443028">
      <w:bodyDiv w:val="1"/>
      <w:marLeft w:val="0"/>
      <w:marRight w:val="0"/>
      <w:marTop w:val="0"/>
      <w:marBottom w:val="0"/>
      <w:divBdr>
        <w:top w:val="none" w:sz="0" w:space="0" w:color="auto"/>
        <w:left w:val="none" w:sz="0" w:space="0" w:color="auto"/>
        <w:bottom w:val="none" w:sz="0" w:space="0" w:color="auto"/>
        <w:right w:val="none" w:sz="0" w:space="0" w:color="auto"/>
      </w:divBdr>
    </w:div>
    <w:div w:id="1082871812">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16212789">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44216132">
      <w:bodyDiv w:val="1"/>
      <w:marLeft w:val="0"/>
      <w:marRight w:val="0"/>
      <w:marTop w:val="0"/>
      <w:marBottom w:val="0"/>
      <w:divBdr>
        <w:top w:val="none" w:sz="0" w:space="0" w:color="auto"/>
        <w:left w:val="none" w:sz="0" w:space="0" w:color="auto"/>
        <w:bottom w:val="none" w:sz="0" w:space="0" w:color="auto"/>
        <w:right w:val="none" w:sz="0" w:space="0" w:color="auto"/>
      </w:divBdr>
    </w:div>
    <w:div w:id="1285113017">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08385434">
      <w:bodyDiv w:val="1"/>
      <w:marLeft w:val="0"/>
      <w:marRight w:val="0"/>
      <w:marTop w:val="0"/>
      <w:marBottom w:val="0"/>
      <w:divBdr>
        <w:top w:val="none" w:sz="0" w:space="0" w:color="auto"/>
        <w:left w:val="none" w:sz="0" w:space="0" w:color="auto"/>
        <w:bottom w:val="none" w:sz="0" w:space="0" w:color="auto"/>
        <w:right w:val="none" w:sz="0" w:space="0" w:color="auto"/>
      </w:divBdr>
    </w:div>
    <w:div w:id="1411341836">
      <w:bodyDiv w:val="1"/>
      <w:marLeft w:val="0"/>
      <w:marRight w:val="0"/>
      <w:marTop w:val="0"/>
      <w:marBottom w:val="0"/>
      <w:divBdr>
        <w:top w:val="none" w:sz="0" w:space="0" w:color="auto"/>
        <w:left w:val="none" w:sz="0" w:space="0" w:color="auto"/>
        <w:bottom w:val="none" w:sz="0" w:space="0" w:color="auto"/>
        <w:right w:val="none" w:sz="0" w:space="0" w:color="auto"/>
      </w:divBdr>
    </w:div>
    <w:div w:id="1422144626">
      <w:bodyDiv w:val="1"/>
      <w:marLeft w:val="0"/>
      <w:marRight w:val="0"/>
      <w:marTop w:val="0"/>
      <w:marBottom w:val="0"/>
      <w:divBdr>
        <w:top w:val="none" w:sz="0" w:space="0" w:color="auto"/>
        <w:left w:val="none" w:sz="0" w:space="0" w:color="auto"/>
        <w:bottom w:val="none" w:sz="0" w:space="0" w:color="auto"/>
        <w:right w:val="none" w:sz="0" w:space="0" w:color="auto"/>
      </w:divBdr>
    </w:div>
    <w:div w:id="1426537416">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5197281">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4396489">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528104606">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25451106">
      <w:bodyDiv w:val="1"/>
      <w:marLeft w:val="0"/>
      <w:marRight w:val="0"/>
      <w:marTop w:val="0"/>
      <w:marBottom w:val="0"/>
      <w:divBdr>
        <w:top w:val="none" w:sz="0" w:space="0" w:color="auto"/>
        <w:left w:val="none" w:sz="0" w:space="0" w:color="auto"/>
        <w:bottom w:val="none" w:sz="0" w:space="0" w:color="auto"/>
        <w:right w:val="none" w:sz="0" w:space="0" w:color="auto"/>
      </w:divBdr>
    </w:div>
    <w:div w:id="1727607126">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48859286">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06473002">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4820505">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204594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17482674">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Pages>
  <Words>127</Words>
  <Characters>730</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공동협의체 디지털자산거래소</cp:lastModifiedBy>
  <cp:revision>55</cp:revision>
  <dcterms:created xsi:type="dcterms:W3CDTF">2023-01-11T04:20:00Z</dcterms:created>
  <dcterms:modified xsi:type="dcterms:W3CDTF">2025-04-28T00:34:00Z</dcterms:modified>
</cp:coreProperties>
</file>